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041C" w14:textId="77777777" w:rsidR="00800213" w:rsidRDefault="00800213" w:rsidP="00800213"/>
    <w:p w14:paraId="394160D7" w14:textId="3AE962C3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Информация о выработанных мерах, направленных на устранение причин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и условий, способствующих </w:t>
      </w:r>
      <w:r w:rsidRPr="00D64DAB">
        <w:rPr>
          <w:rFonts w:ascii="Times New Roman" w:hAnsi="Times New Roman" w:cs="Times New Roman"/>
          <w:sz w:val="28"/>
          <w:szCs w:val="28"/>
        </w:rPr>
        <w:t>повышенной активности обращени</w:t>
      </w:r>
      <w:r w:rsidR="00236F33" w:rsidRPr="00D64DAB">
        <w:rPr>
          <w:rFonts w:ascii="Times New Roman" w:hAnsi="Times New Roman" w:cs="Times New Roman"/>
          <w:sz w:val="28"/>
          <w:szCs w:val="28"/>
        </w:rPr>
        <w:t>й</w:t>
      </w:r>
    </w:p>
    <w:p w14:paraId="1C2CFA90" w14:textId="7DC8E859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по вопросам, решение которых входит в компетенцию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Приволжского управления </w:t>
      </w:r>
      <w:r w:rsidR="00D021B7" w:rsidRPr="00832656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Pr="00832656">
        <w:rPr>
          <w:rFonts w:ascii="Times New Roman" w:hAnsi="Times New Roman" w:cs="Times New Roman"/>
          <w:sz w:val="28"/>
          <w:szCs w:val="28"/>
        </w:rPr>
        <w:t xml:space="preserve">, за </w:t>
      </w:r>
      <w:r w:rsidR="008F11F5">
        <w:rPr>
          <w:rFonts w:ascii="Times New Roman" w:hAnsi="Times New Roman" w:cs="Times New Roman"/>
          <w:sz w:val="28"/>
          <w:szCs w:val="28"/>
        </w:rPr>
        <w:t>4</w:t>
      </w:r>
      <w:r w:rsidRPr="0083265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F0139">
        <w:rPr>
          <w:rFonts w:ascii="Times New Roman" w:hAnsi="Times New Roman" w:cs="Times New Roman"/>
          <w:sz w:val="28"/>
          <w:szCs w:val="28"/>
        </w:rPr>
        <w:t>5</w:t>
      </w:r>
      <w:r w:rsidRPr="00832656">
        <w:rPr>
          <w:rFonts w:ascii="Times New Roman" w:hAnsi="Times New Roman" w:cs="Times New Roman"/>
          <w:sz w:val="28"/>
          <w:szCs w:val="28"/>
        </w:rPr>
        <w:t xml:space="preserve"> г</w:t>
      </w:r>
      <w:r w:rsidR="00FC5442" w:rsidRPr="00832656">
        <w:rPr>
          <w:rFonts w:ascii="Times New Roman" w:hAnsi="Times New Roman" w:cs="Times New Roman"/>
          <w:sz w:val="28"/>
          <w:szCs w:val="28"/>
        </w:rPr>
        <w:t>ода</w:t>
      </w:r>
    </w:p>
    <w:p w14:paraId="049533B8" w14:textId="77777777" w:rsidR="00800213" w:rsidRPr="00832656" w:rsidRDefault="00800213" w:rsidP="00B73AC1">
      <w:pPr>
        <w:shd w:val="clear" w:color="auto" w:fill="FFFFFF"/>
        <w:spacing w:line="326" w:lineRule="exact"/>
        <w:ind w:right="19"/>
        <w:jc w:val="both"/>
        <w:rPr>
          <w:rFonts w:ascii="Times New Roman" w:hAnsi="Times New Roman"/>
          <w:sz w:val="28"/>
          <w:szCs w:val="28"/>
        </w:rPr>
      </w:pPr>
    </w:p>
    <w:p w14:paraId="6AEDBF4E" w14:textId="4EA98A2F" w:rsidR="00800213" w:rsidRPr="00832656" w:rsidRDefault="006128E5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За</w:t>
      </w:r>
      <w:r w:rsidR="009D5E09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>
        <w:rPr>
          <w:rFonts w:ascii="Times New Roman" w:hAnsi="Times New Roman"/>
          <w:spacing w:val="1"/>
          <w:sz w:val="28"/>
          <w:szCs w:val="28"/>
        </w:rPr>
        <w:t>4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квартал 20</w:t>
      </w:r>
      <w:r w:rsidR="00213ECA" w:rsidRPr="00832656">
        <w:rPr>
          <w:rFonts w:ascii="Times New Roman" w:hAnsi="Times New Roman"/>
          <w:spacing w:val="1"/>
          <w:sz w:val="28"/>
          <w:szCs w:val="28"/>
        </w:rPr>
        <w:t>2</w:t>
      </w:r>
      <w:r w:rsidR="00FF0139">
        <w:rPr>
          <w:rFonts w:ascii="Times New Roman" w:hAnsi="Times New Roman"/>
          <w:spacing w:val="1"/>
          <w:sz w:val="28"/>
          <w:szCs w:val="28"/>
        </w:rPr>
        <w:t>5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год</w:t>
      </w:r>
      <w:r w:rsidR="000508DC" w:rsidRPr="00832656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в</w:t>
      </w:r>
      <w:r w:rsidR="0003653F" w:rsidRPr="00832656">
        <w:rPr>
          <w:rFonts w:ascii="Times New Roman" w:hAnsi="Times New Roman"/>
          <w:spacing w:val="1"/>
          <w:sz w:val="28"/>
          <w:szCs w:val="28"/>
        </w:rPr>
        <w:t xml:space="preserve"> Приволжское у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правление 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>Федеральной службы по экологическому</w:t>
      </w:r>
      <w:r w:rsidR="00960032">
        <w:rPr>
          <w:rFonts w:ascii="Times New Roman" w:hAnsi="Times New Roman"/>
          <w:spacing w:val="1"/>
          <w:sz w:val="28"/>
          <w:szCs w:val="28"/>
        </w:rPr>
        <w:t>,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 xml:space="preserve"> технологическому и атомному надзору </w:t>
      </w:r>
      <w:r w:rsidR="00985838">
        <w:rPr>
          <w:rFonts w:ascii="Times New Roman" w:hAnsi="Times New Roman"/>
          <w:spacing w:val="1"/>
          <w:sz w:val="28"/>
          <w:szCs w:val="28"/>
        </w:rPr>
        <w:br/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(далее </w:t>
      </w:r>
      <w:r w:rsidR="00236F33" w:rsidRPr="00832656">
        <w:rPr>
          <w:rFonts w:ascii="Times New Roman" w:hAnsi="Times New Roman"/>
          <w:spacing w:val="1"/>
          <w:sz w:val="28"/>
          <w:szCs w:val="28"/>
        </w:rPr>
        <w:t>–</w:t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 Управление)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поступило </w:t>
      </w:r>
      <w:r w:rsidR="007F4ECD">
        <w:rPr>
          <w:rFonts w:ascii="Times New Roman" w:hAnsi="Times New Roman"/>
          <w:spacing w:val="1"/>
          <w:sz w:val="28"/>
          <w:szCs w:val="28"/>
        </w:rPr>
        <w:t>116</w:t>
      </w:r>
      <w:r w:rsidR="00C55BED" w:rsidRPr="008F11F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D7A81" w:rsidRPr="00832656">
        <w:rPr>
          <w:rFonts w:ascii="Times New Roman" w:hAnsi="Times New Roman"/>
          <w:spacing w:val="1"/>
          <w:sz w:val="28"/>
          <w:szCs w:val="28"/>
        </w:rPr>
        <w:t>обращени</w:t>
      </w:r>
      <w:r w:rsidR="00571F62">
        <w:rPr>
          <w:rFonts w:ascii="Times New Roman" w:hAnsi="Times New Roman"/>
          <w:spacing w:val="1"/>
          <w:sz w:val="28"/>
          <w:szCs w:val="28"/>
        </w:rPr>
        <w:t>й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граждан.</w:t>
      </w:r>
    </w:p>
    <w:p w14:paraId="3DD10CA5" w14:textId="43BBF4DA" w:rsidR="00800213" w:rsidRPr="00A54AD0" w:rsidRDefault="0027188E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832656">
        <w:rPr>
          <w:rFonts w:ascii="Times New Roman" w:hAnsi="Times New Roman"/>
          <w:spacing w:val="1"/>
          <w:sz w:val="28"/>
          <w:szCs w:val="28"/>
        </w:rPr>
        <w:t>Ч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асть обращений 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>граждан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0032">
        <w:rPr>
          <w:rFonts w:ascii="Times New Roman" w:hAnsi="Times New Roman"/>
          <w:spacing w:val="1"/>
          <w:sz w:val="28"/>
          <w:szCs w:val="28"/>
        </w:rPr>
        <w:t>перенаправлены</w:t>
      </w:r>
      <w:r w:rsidR="009A0443">
        <w:rPr>
          <w:rFonts w:ascii="Times New Roman" w:hAnsi="Times New Roman"/>
          <w:spacing w:val="1"/>
          <w:sz w:val="28"/>
          <w:szCs w:val="28"/>
        </w:rPr>
        <w:t xml:space="preserve"> из других ведомств</w:t>
      </w:r>
      <w:r w:rsidR="009A0443" w:rsidRPr="009A0443">
        <w:t xml:space="preserve"> </w:t>
      </w:r>
      <w:r w:rsidR="009A0443">
        <w:br/>
      </w:r>
      <w:r w:rsidR="009A0443" w:rsidRPr="009A0443">
        <w:rPr>
          <w:rFonts w:ascii="Times New Roman" w:hAnsi="Times New Roman"/>
          <w:spacing w:val="1"/>
          <w:sz w:val="28"/>
          <w:szCs w:val="28"/>
        </w:rPr>
        <w:t>по электронной почте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Удельный вес данных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обращений 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br/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от общего количества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поступивших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за </w:t>
      </w:r>
      <w:r w:rsidR="008F11F5">
        <w:rPr>
          <w:rFonts w:ascii="Times New Roman" w:hAnsi="Times New Roman"/>
          <w:spacing w:val="1"/>
          <w:sz w:val="28"/>
          <w:szCs w:val="28"/>
        </w:rPr>
        <w:t>4</w:t>
      </w:r>
      <w:r w:rsidR="001C63F9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 20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FF0139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года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составил </w:t>
      </w:r>
      <w:r w:rsidR="007F4ECD">
        <w:rPr>
          <w:rFonts w:ascii="Times New Roman" w:hAnsi="Times New Roman"/>
          <w:spacing w:val="1"/>
          <w:sz w:val="28"/>
          <w:szCs w:val="28"/>
        </w:rPr>
        <w:t xml:space="preserve">41 </w:t>
      </w:r>
      <w:r w:rsidR="00800213" w:rsidRPr="007F4ECD">
        <w:rPr>
          <w:rFonts w:ascii="Times New Roman" w:hAnsi="Times New Roman"/>
          <w:spacing w:val="1"/>
          <w:sz w:val="28"/>
          <w:szCs w:val="28"/>
        </w:rPr>
        <w:t>%</w:t>
      </w:r>
      <w:r w:rsidR="00547104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Граждане в основном обращались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по следующим вопросам: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выдач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разрешения на допуск в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эксплуатацию электроустановок, поряд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 установления охранных зон объектов электросетевого хозяйства,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взрывопожарных производственных объектов и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грузоподъемных кранов,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оборудования, работающего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под давлением, исключени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из государственного реестра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, переч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ень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документов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необходимых для ввода котельной в эксплуатацию, согласовани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Положения об организации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 осуществлении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производственного контроля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М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>ожно отметить большое количество обращений по эксплуатации лифтового оборудования в жилом фонде трех республик.</w:t>
      </w:r>
    </w:p>
    <w:p w14:paraId="17DEF2C8" w14:textId="54753C21" w:rsidR="00800213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Также п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оступали обращения граждан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 относящиеся к компетенции Управления. Таких обращений </w:t>
      </w:r>
      <w:r w:rsidR="008766D9">
        <w:rPr>
          <w:rFonts w:ascii="Times New Roman" w:hAnsi="Times New Roman"/>
          <w:spacing w:val="1"/>
          <w:sz w:val="28"/>
          <w:szCs w:val="28"/>
        </w:rPr>
        <w:t>в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>
        <w:rPr>
          <w:rFonts w:ascii="Times New Roman" w:hAnsi="Times New Roman"/>
          <w:spacing w:val="1"/>
          <w:sz w:val="28"/>
          <w:szCs w:val="28"/>
        </w:rPr>
        <w:t>4</w:t>
      </w:r>
      <w:r w:rsidR="002B4F48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</w:t>
      </w:r>
      <w:r w:rsidR="008766D9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20</w:t>
      </w:r>
      <w:r w:rsidR="00235429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76449B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года было </w:t>
      </w:r>
      <w:r w:rsidR="007F4ECD">
        <w:rPr>
          <w:rFonts w:ascii="Times New Roman" w:hAnsi="Times New Roman"/>
          <w:spacing w:val="1"/>
          <w:sz w:val="28"/>
          <w:szCs w:val="28"/>
        </w:rPr>
        <w:t>15</w:t>
      </w:r>
      <w:r w:rsidR="00660BAD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Данные обращения были </w:t>
      </w:r>
      <w:r w:rsidR="00A54AD0" w:rsidRPr="00A54AD0">
        <w:rPr>
          <w:rFonts w:ascii="Times New Roman" w:hAnsi="Times New Roman"/>
          <w:spacing w:val="1"/>
          <w:sz w:val="28"/>
          <w:szCs w:val="28"/>
        </w:rPr>
        <w:t>пере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направлены в другие ведомства по принадлежности</w:t>
      </w:r>
      <w:r w:rsidR="00F22168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F149827" w14:textId="48576EDB" w:rsidR="00800213" w:rsidRPr="00A54AD0" w:rsidRDefault="00625564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</w:t>
      </w:r>
      <w:r w:rsidR="00F31E21" w:rsidRPr="00A54AD0">
        <w:rPr>
          <w:rFonts w:ascii="Times New Roman" w:hAnsi="Times New Roman"/>
          <w:spacing w:val="1"/>
          <w:sz w:val="28"/>
          <w:szCs w:val="28"/>
        </w:rPr>
        <w:t>н</w:t>
      </w:r>
      <w:r w:rsidRPr="00A54AD0">
        <w:rPr>
          <w:rFonts w:ascii="Times New Roman" w:hAnsi="Times New Roman"/>
          <w:spacing w:val="1"/>
          <w:sz w:val="28"/>
          <w:szCs w:val="28"/>
        </w:rPr>
        <w:t>тернет-сервис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http://privol.gosnadzor.ru/reception/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обеспечивает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возможность без посещения гражданами непосредственно Управления получить все необходимые информационные услуги, р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егулярно 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официальном сайте ведется разъяснительная работа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 вопросам, вызывающим наибольший интерес граждан,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можно задать вопрос должностному лицу, удаленно выбрать время и записаться на прием.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Так же на сайте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размещена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подробная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информация о территориальном органе</w:t>
      </w:r>
      <w:r w:rsidRPr="00A54AD0">
        <w:rPr>
          <w:rFonts w:ascii="Times New Roman" w:hAnsi="Times New Roman"/>
          <w:spacing w:val="1"/>
          <w:sz w:val="28"/>
          <w:szCs w:val="28"/>
        </w:rPr>
        <w:t>, о его деятельности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(контакты, информация об отделах, отчеты </w:t>
      </w:r>
      <w:r w:rsidR="00CF0158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правления, информация об аварийности и травматизме). </w:t>
      </w:r>
    </w:p>
    <w:p w14:paraId="341E0488" w14:textId="572C8A75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Информация, которая размещена на Интернет-портале ССТУ.РФ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поддерживается Управлением в актуальном состоянии. </w:t>
      </w:r>
    </w:p>
    <w:p w14:paraId="7EA0B29D" w14:textId="66B7B619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Оценка действий должностных лиц Управления по рассмотрению обращений граждан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–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удовлетворительн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ая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14:paraId="75F12FBC" w14:textId="21EBD003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Судебных исков граждан не поступало. </w:t>
      </w:r>
    </w:p>
    <w:p w14:paraId="40C1457E" w14:textId="3F7D7C0A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На оперативных совещаниях Управления </w:t>
      </w:r>
      <w:r w:rsidR="007E7ACB" w:rsidRPr="00A54AD0">
        <w:rPr>
          <w:rFonts w:ascii="Times New Roman" w:hAnsi="Times New Roman"/>
          <w:spacing w:val="1"/>
          <w:sz w:val="28"/>
          <w:szCs w:val="28"/>
        </w:rPr>
        <w:t>регулярно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обсуждается вопрос состояни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исполнительской дисциплины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, в том числе и по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 xml:space="preserve">своевременному 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рассмотрени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ю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 обращений граждан.</w:t>
      </w:r>
    </w:p>
    <w:p w14:paraId="602EF336" w14:textId="5416A767" w:rsidR="00CD62E9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lastRenderedPageBreak/>
        <w:t xml:space="preserve">Обращения рассматриваются в установленные законом сроки. </w:t>
      </w:r>
      <w:r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На вопросы, поднимаемые в обращениях граждан, даются полные ответы</w:t>
      </w:r>
      <w:r w:rsidR="00480010" w:rsidRPr="00A54AD0">
        <w:rPr>
          <w:rFonts w:ascii="Times New Roman" w:hAnsi="Times New Roman"/>
          <w:spacing w:val="1"/>
          <w:sz w:val="28"/>
          <w:szCs w:val="28"/>
        </w:rPr>
        <w:t>, которые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 направляются адресатам, публикуются на сайте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правления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в разделе «Общественная приемная» рубрики «Вопрос-ответ» «Результаты рассмотрения обращений граждан».</w:t>
      </w:r>
    </w:p>
    <w:p w14:paraId="515CDC8A" w14:textId="068EB347" w:rsidR="006128E5" w:rsidRPr="00A54AD0" w:rsidRDefault="00A54AD0" w:rsidP="00AC104A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Регулярно о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бновляется новостной раздел на официальн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>ой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интернет-страниц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е </w:t>
      </w:r>
      <w:r w:rsidR="004821D2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–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5" w:history="1">
        <w:r w:rsidR="008744B7" w:rsidRPr="00A54AD0">
          <w:rPr>
            <w:rFonts w:ascii="Times New Roman" w:hAnsi="Times New Roman"/>
            <w:spacing w:val="1"/>
            <w:sz w:val="28"/>
            <w:szCs w:val="28"/>
          </w:rPr>
          <w:t>http://privol.gosnadzor.ru</w:t>
        </w:r>
      </w:hyperlink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. Ведется работа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со</w:t>
      </w:r>
      <w:r w:rsidR="009A5CA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СМИ. </w:t>
      </w:r>
      <w:r w:rsidR="006128E5">
        <w:rPr>
          <w:rFonts w:ascii="Times New Roman" w:hAnsi="Times New Roman"/>
          <w:spacing w:val="1"/>
          <w:sz w:val="28"/>
          <w:szCs w:val="28"/>
        </w:rPr>
        <w:t>За</w:t>
      </w:r>
      <w:r w:rsidR="00E55B7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>
        <w:rPr>
          <w:rFonts w:ascii="Times New Roman" w:hAnsi="Times New Roman"/>
          <w:spacing w:val="1"/>
          <w:sz w:val="28"/>
          <w:szCs w:val="28"/>
        </w:rPr>
        <w:t>4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квартал</w:t>
      </w:r>
      <w:r w:rsidR="00FC750F">
        <w:rPr>
          <w:rFonts w:ascii="Times New Roman" w:hAnsi="Times New Roman"/>
          <w:spacing w:val="1"/>
          <w:sz w:val="28"/>
          <w:szCs w:val="28"/>
        </w:rPr>
        <w:t>а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202</w:t>
      </w:r>
      <w:r w:rsidR="00FF0139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года насчитывается более 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20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публикаций: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 xml:space="preserve"> анонс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64E3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стат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ьи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, материал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в интернете, освещающи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деятельность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D71857" w:rsidRPr="00A54AD0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или содержащи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информацию, связанную с деятельностью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правления.</w:t>
      </w:r>
    </w:p>
    <w:p w14:paraId="1B8C51A1" w14:textId="01CCAAAB" w:rsidR="006128E5" w:rsidRDefault="006128E5" w:rsidP="008F11F5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0</w:t>
      </w:r>
      <w:r w:rsidR="008F11F5">
        <w:rPr>
          <w:rFonts w:ascii="Times New Roman" w:hAnsi="Times New Roman"/>
          <w:spacing w:val="1"/>
          <w:sz w:val="28"/>
          <w:szCs w:val="28"/>
        </w:rPr>
        <w:t>2</w:t>
      </w:r>
      <w:r w:rsidRPr="006128E5">
        <w:rPr>
          <w:rFonts w:ascii="Times New Roman" w:hAnsi="Times New Roman"/>
          <w:spacing w:val="1"/>
          <w:sz w:val="28"/>
          <w:szCs w:val="28"/>
        </w:rPr>
        <w:t>.</w:t>
      </w:r>
      <w:r w:rsidR="008F11F5">
        <w:rPr>
          <w:rFonts w:ascii="Times New Roman" w:hAnsi="Times New Roman"/>
          <w:spacing w:val="1"/>
          <w:sz w:val="28"/>
          <w:szCs w:val="28"/>
        </w:rPr>
        <w:t>10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.2025 заместитель руководителя Управления </w:t>
      </w:r>
      <w:r w:rsidR="008F11F5">
        <w:rPr>
          <w:rFonts w:ascii="Times New Roman" w:hAnsi="Times New Roman"/>
          <w:spacing w:val="1"/>
          <w:sz w:val="28"/>
          <w:szCs w:val="28"/>
        </w:rPr>
        <w:t>Павел Бакин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>
        <w:rPr>
          <w:rFonts w:ascii="Times New Roman" w:hAnsi="Times New Roman"/>
          <w:spacing w:val="1"/>
          <w:sz w:val="28"/>
          <w:szCs w:val="28"/>
        </w:rPr>
        <w:br/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провел личный прием граждан в приемной Президента </w:t>
      </w:r>
      <w:r w:rsidR="00AC104A">
        <w:rPr>
          <w:rFonts w:ascii="Times New Roman" w:hAnsi="Times New Roman"/>
          <w:spacing w:val="1"/>
          <w:sz w:val="28"/>
          <w:szCs w:val="28"/>
        </w:rPr>
        <w:br/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Российской Федерации в </w:t>
      </w:r>
      <w:r w:rsidR="008F11F5">
        <w:rPr>
          <w:rFonts w:ascii="Times New Roman" w:hAnsi="Times New Roman"/>
          <w:spacing w:val="1"/>
          <w:sz w:val="28"/>
          <w:szCs w:val="28"/>
        </w:rPr>
        <w:t>Чувашской Республике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П</w:t>
      </w:r>
      <w:r w:rsidRPr="00A75F97">
        <w:rPr>
          <w:rFonts w:ascii="Times New Roman" w:hAnsi="Times New Roman"/>
          <w:spacing w:val="1"/>
          <w:sz w:val="28"/>
          <w:szCs w:val="28"/>
        </w:rPr>
        <w:t>ринят</w:t>
      </w:r>
      <w:r w:rsidR="008F11F5" w:rsidRPr="00A75F97">
        <w:rPr>
          <w:rFonts w:ascii="Times New Roman" w:hAnsi="Times New Roman"/>
          <w:spacing w:val="1"/>
          <w:sz w:val="28"/>
          <w:szCs w:val="28"/>
        </w:rPr>
        <w:t>ы</w:t>
      </w:r>
      <w:r w:rsidR="00AC104A" w:rsidRPr="00A75F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 w:rsidRPr="00A75F97">
        <w:rPr>
          <w:rFonts w:ascii="Times New Roman" w:hAnsi="Times New Roman"/>
          <w:spacing w:val="1"/>
          <w:sz w:val="28"/>
          <w:szCs w:val="28"/>
        </w:rPr>
        <w:t>3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заявител</w:t>
      </w:r>
      <w:r w:rsidR="00FC750F" w:rsidRPr="00A75F97">
        <w:rPr>
          <w:rFonts w:ascii="Times New Roman" w:hAnsi="Times New Roman"/>
          <w:spacing w:val="1"/>
          <w:sz w:val="28"/>
          <w:szCs w:val="28"/>
        </w:rPr>
        <w:t>я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8F11F5" w:rsidRPr="00A75F97">
        <w:rPr>
          <w:rFonts w:ascii="Times New Roman" w:hAnsi="Times New Roman"/>
          <w:spacing w:val="1"/>
          <w:sz w:val="28"/>
          <w:szCs w:val="28"/>
        </w:rPr>
        <w:t>проживающие в Чувашской Республике</w:t>
      </w:r>
      <w:r w:rsidRPr="00A75F97">
        <w:rPr>
          <w:rFonts w:ascii="Times New Roman" w:hAnsi="Times New Roman"/>
          <w:spacing w:val="1"/>
          <w:sz w:val="28"/>
          <w:szCs w:val="28"/>
        </w:rPr>
        <w:t>, котор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ые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обратил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и</w:t>
      </w:r>
      <w:r w:rsidRPr="00A75F97">
        <w:rPr>
          <w:rFonts w:ascii="Times New Roman" w:hAnsi="Times New Roman"/>
          <w:spacing w:val="1"/>
          <w:sz w:val="28"/>
          <w:szCs w:val="28"/>
        </w:rPr>
        <w:t>с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ь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с вопрос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а</w:t>
      </w:r>
      <w:r w:rsidRPr="00A75F97">
        <w:rPr>
          <w:rFonts w:ascii="Times New Roman" w:hAnsi="Times New Roman"/>
          <w:spacing w:val="1"/>
          <w:sz w:val="28"/>
          <w:szCs w:val="28"/>
        </w:rPr>
        <w:t>м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>и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br/>
      </w:r>
      <w:r w:rsidRPr="00A75F97">
        <w:rPr>
          <w:rFonts w:ascii="Times New Roman" w:hAnsi="Times New Roman"/>
          <w:spacing w:val="1"/>
          <w:sz w:val="28"/>
          <w:szCs w:val="28"/>
        </w:rPr>
        <w:t>о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 w:rsidRPr="00A75F97">
        <w:rPr>
          <w:rFonts w:ascii="Times New Roman" w:hAnsi="Times New Roman"/>
          <w:spacing w:val="1"/>
          <w:sz w:val="28"/>
          <w:szCs w:val="28"/>
        </w:rPr>
        <w:t>подготовке к отопительному зимнему периоду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F11F5" w:rsidRPr="00A75F97">
        <w:rPr>
          <w:rFonts w:ascii="Times New Roman" w:hAnsi="Times New Roman"/>
          <w:spacing w:val="1"/>
          <w:sz w:val="28"/>
          <w:szCs w:val="28"/>
        </w:rPr>
        <w:t xml:space="preserve">2025-2026 гг. </w:t>
      </w:r>
      <w:r w:rsidR="00E67AA5" w:rsidRPr="00A75F97">
        <w:rPr>
          <w:rFonts w:ascii="Times New Roman" w:hAnsi="Times New Roman"/>
          <w:spacing w:val="1"/>
          <w:sz w:val="28"/>
          <w:szCs w:val="28"/>
        </w:rPr>
        <w:br/>
      </w:r>
      <w:r w:rsidR="008F11F5" w:rsidRPr="00A75F97">
        <w:rPr>
          <w:rFonts w:ascii="Times New Roman" w:hAnsi="Times New Roman"/>
          <w:spacing w:val="1"/>
          <w:sz w:val="28"/>
          <w:szCs w:val="28"/>
        </w:rPr>
        <w:t>и о переоформлении лицензии</w:t>
      </w:r>
      <w:r w:rsidR="008B77D3" w:rsidRPr="00A75F97">
        <w:rPr>
          <w:rFonts w:ascii="Times New Roman" w:hAnsi="Times New Roman"/>
          <w:spacing w:val="1"/>
          <w:sz w:val="28"/>
          <w:szCs w:val="28"/>
        </w:rPr>
        <w:t xml:space="preserve"> на котельную.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В ходе личного приема дан</w:t>
      </w:r>
      <w:r w:rsidR="00AC104A" w:rsidRPr="00A75F97">
        <w:rPr>
          <w:rFonts w:ascii="Times New Roman" w:hAnsi="Times New Roman"/>
          <w:spacing w:val="1"/>
          <w:sz w:val="28"/>
          <w:szCs w:val="28"/>
        </w:rPr>
        <w:t>ы</w:t>
      </w:r>
      <w:r w:rsidRPr="00A75F97">
        <w:rPr>
          <w:rFonts w:ascii="Times New Roman" w:hAnsi="Times New Roman"/>
          <w:spacing w:val="1"/>
          <w:sz w:val="28"/>
          <w:szCs w:val="28"/>
        </w:rPr>
        <w:t xml:space="preserve"> разъяснения</w:t>
      </w:r>
      <w:r w:rsidR="00AC104A" w:rsidRPr="00A75F97">
        <w:rPr>
          <w:rFonts w:ascii="Times New Roman" w:hAnsi="Times New Roman"/>
          <w:spacing w:val="1"/>
          <w:sz w:val="28"/>
          <w:szCs w:val="28"/>
        </w:rPr>
        <w:t xml:space="preserve"> заявител</w:t>
      </w:r>
      <w:r w:rsidR="00102E1E" w:rsidRPr="00A75F97">
        <w:rPr>
          <w:rFonts w:ascii="Times New Roman" w:hAnsi="Times New Roman"/>
          <w:spacing w:val="1"/>
          <w:sz w:val="28"/>
          <w:szCs w:val="28"/>
        </w:rPr>
        <w:t>ям</w:t>
      </w:r>
      <w:r w:rsidR="00AC104A" w:rsidRPr="00A75F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75F97">
        <w:rPr>
          <w:rFonts w:ascii="Times New Roman" w:hAnsi="Times New Roman"/>
          <w:spacing w:val="1"/>
          <w:sz w:val="28"/>
          <w:szCs w:val="28"/>
        </w:rPr>
        <w:t>в рамках компетенции Управления.</w:t>
      </w:r>
    </w:p>
    <w:sectPr w:rsidR="006128E5" w:rsidSect="00B5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13"/>
    <w:rsid w:val="00001C7E"/>
    <w:rsid w:val="00022D2F"/>
    <w:rsid w:val="000237B8"/>
    <w:rsid w:val="00030067"/>
    <w:rsid w:val="0003653F"/>
    <w:rsid w:val="00043F1A"/>
    <w:rsid w:val="000459AC"/>
    <w:rsid w:val="00047BBE"/>
    <w:rsid w:val="000508DC"/>
    <w:rsid w:val="00057DB6"/>
    <w:rsid w:val="00070CC8"/>
    <w:rsid w:val="00086BBC"/>
    <w:rsid w:val="000A5F8E"/>
    <w:rsid w:val="000B0F31"/>
    <w:rsid w:val="000B2EC6"/>
    <w:rsid w:val="000B5CDA"/>
    <w:rsid w:val="000B5FE6"/>
    <w:rsid w:val="00102E1E"/>
    <w:rsid w:val="0012129F"/>
    <w:rsid w:val="00121DA9"/>
    <w:rsid w:val="00127C24"/>
    <w:rsid w:val="00135A25"/>
    <w:rsid w:val="00136D69"/>
    <w:rsid w:val="0014229A"/>
    <w:rsid w:val="001628C5"/>
    <w:rsid w:val="00175623"/>
    <w:rsid w:val="00175A57"/>
    <w:rsid w:val="00180574"/>
    <w:rsid w:val="001B1193"/>
    <w:rsid w:val="001C0CFB"/>
    <w:rsid w:val="001C1249"/>
    <w:rsid w:val="001C2067"/>
    <w:rsid w:val="001C63F9"/>
    <w:rsid w:val="001D5FF6"/>
    <w:rsid w:val="001F65B1"/>
    <w:rsid w:val="00213ECA"/>
    <w:rsid w:val="00216973"/>
    <w:rsid w:val="00235429"/>
    <w:rsid w:val="00236F33"/>
    <w:rsid w:val="002463C2"/>
    <w:rsid w:val="00246E7B"/>
    <w:rsid w:val="00247F7E"/>
    <w:rsid w:val="0025181A"/>
    <w:rsid w:val="0026568F"/>
    <w:rsid w:val="00267735"/>
    <w:rsid w:val="002677A2"/>
    <w:rsid w:val="0027188E"/>
    <w:rsid w:val="0028256C"/>
    <w:rsid w:val="00285E87"/>
    <w:rsid w:val="00295138"/>
    <w:rsid w:val="002A1ABC"/>
    <w:rsid w:val="002A5E49"/>
    <w:rsid w:val="002A696A"/>
    <w:rsid w:val="002B4F48"/>
    <w:rsid w:val="00303162"/>
    <w:rsid w:val="0030455C"/>
    <w:rsid w:val="00327445"/>
    <w:rsid w:val="00344B5A"/>
    <w:rsid w:val="00346832"/>
    <w:rsid w:val="003520C1"/>
    <w:rsid w:val="00362582"/>
    <w:rsid w:val="00370384"/>
    <w:rsid w:val="003737B8"/>
    <w:rsid w:val="00373BA5"/>
    <w:rsid w:val="00376F58"/>
    <w:rsid w:val="00384D96"/>
    <w:rsid w:val="00391376"/>
    <w:rsid w:val="003A0080"/>
    <w:rsid w:val="003B49AE"/>
    <w:rsid w:val="003B5864"/>
    <w:rsid w:val="003D4C25"/>
    <w:rsid w:val="003E42DB"/>
    <w:rsid w:val="003E67F4"/>
    <w:rsid w:val="00401250"/>
    <w:rsid w:val="00407C7B"/>
    <w:rsid w:val="00410C36"/>
    <w:rsid w:val="004110FE"/>
    <w:rsid w:val="00423D07"/>
    <w:rsid w:val="004431BE"/>
    <w:rsid w:val="00443945"/>
    <w:rsid w:val="00455FAA"/>
    <w:rsid w:val="004639BB"/>
    <w:rsid w:val="00467127"/>
    <w:rsid w:val="00475382"/>
    <w:rsid w:val="00480010"/>
    <w:rsid w:val="0048020E"/>
    <w:rsid w:val="004821D2"/>
    <w:rsid w:val="004A557A"/>
    <w:rsid w:val="004A7F16"/>
    <w:rsid w:val="004B2CA9"/>
    <w:rsid w:val="004D4D6C"/>
    <w:rsid w:val="004E32CD"/>
    <w:rsid w:val="004E3E4C"/>
    <w:rsid w:val="004F6580"/>
    <w:rsid w:val="004F6CD7"/>
    <w:rsid w:val="00503538"/>
    <w:rsid w:val="005044B1"/>
    <w:rsid w:val="00506180"/>
    <w:rsid w:val="00512501"/>
    <w:rsid w:val="00514204"/>
    <w:rsid w:val="00525D74"/>
    <w:rsid w:val="00544C30"/>
    <w:rsid w:val="00547104"/>
    <w:rsid w:val="00562B8B"/>
    <w:rsid w:val="00571F62"/>
    <w:rsid w:val="005A7904"/>
    <w:rsid w:val="005A7F69"/>
    <w:rsid w:val="005B6208"/>
    <w:rsid w:val="005B6889"/>
    <w:rsid w:val="005D0B6F"/>
    <w:rsid w:val="005D4C49"/>
    <w:rsid w:val="005E1DDF"/>
    <w:rsid w:val="005E323D"/>
    <w:rsid w:val="005F1403"/>
    <w:rsid w:val="006100CE"/>
    <w:rsid w:val="006128E5"/>
    <w:rsid w:val="006214C0"/>
    <w:rsid w:val="00625564"/>
    <w:rsid w:val="00625A6A"/>
    <w:rsid w:val="00626EBB"/>
    <w:rsid w:val="00627E4F"/>
    <w:rsid w:val="00643034"/>
    <w:rsid w:val="00651E5D"/>
    <w:rsid w:val="00660BAD"/>
    <w:rsid w:val="00671B93"/>
    <w:rsid w:val="0067767F"/>
    <w:rsid w:val="00684BEB"/>
    <w:rsid w:val="006A04BB"/>
    <w:rsid w:val="006C070D"/>
    <w:rsid w:val="006C7052"/>
    <w:rsid w:val="006D1158"/>
    <w:rsid w:val="006D5187"/>
    <w:rsid w:val="006D7A81"/>
    <w:rsid w:val="007065EE"/>
    <w:rsid w:val="007156C2"/>
    <w:rsid w:val="0073251C"/>
    <w:rsid w:val="007337BE"/>
    <w:rsid w:val="00745275"/>
    <w:rsid w:val="007470DE"/>
    <w:rsid w:val="00754F2D"/>
    <w:rsid w:val="007571CF"/>
    <w:rsid w:val="00762E7F"/>
    <w:rsid w:val="0076449B"/>
    <w:rsid w:val="0078033C"/>
    <w:rsid w:val="00782F0C"/>
    <w:rsid w:val="007A5376"/>
    <w:rsid w:val="007B1D0B"/>
    <w:rsid w:val="007B3690"/>
    <w:rsid w:val="007B62F6"/>
    <w:rsid w:val="007B6724"/>
    <w:rsid w:val="007D676F"/>
    <w:rsid w:val="007E24C2"/>
    <w:rsid w:val="007E5723"/>
    <w:rsid w:val="007E7ACB"/>
    <w:rsid w:val="007F4ECD"/>
    <w:rsid w:val="00800213"/>
    <w:rsid w:val="00805AA8"/>
    <w:rsid w:val="0080732D"/>
    <w:rsid w:val="00814C71"/>
    <w:rsid w:val="008271B2"/>
    <w:rsid w:val="00832656"/>
    <w:rsid w:val="00842581"/>
    <w:rsid w:val="00851FC0"/>
    <w:rsid w:val="0085273E"/>
    <w:rsid w:val="008600D6"/>
    <w:rsid w:val="00864E3B"/>
    <w:rsid w:val="008744B7"/>
    <w:rsid w:val="008766D9"/>
    <w:rsid w:val="00892B4E"/>
    <w:rsid w:val="008B77D3"/>
    <w:rsid w:val="008C6B05"/>
    <w:rsid w:val="008C6CCB"/>
    <w:rsid w:val="008D0DDE"/>
    <w:rsid w:val="008D24BB"/>
    <w:rsid w:val="008D6194"/>
    <w:rsid w:val="008E4158"/>
    <w:rsid w:val="008F0514"/>
    <w:rsid w:val="008F11F5"/>
    <w:rsid w:val="008F2EC7"/>
    <w:rsid w:val="00903569"/>
    <w:rsid w:val="009250EB"/>
    <w:rsid w:val="00930E37"/>
    <w:rsid w:val="009352B1"/>
    <w:rsid w:val="00940888"/>
    <w:rsid w:val="00960032"/>
    <w:rsid w:val="009677D4"/>
    <w:rsid w:val="00973FA4"/>
    <w:rsid w:val="00976CA2"/>
    <w:rsid w:val="00984D84"/>
    <w:rsid w:val="00985838"/>
    <w:rsid w:val="00990313"/>
    <w:rsid w:val="009A0443"/>
    <w:rsid w:val="009A5CAF"/>
    <w:rsid w:val="009B1A13"/>
    <w:rsid w:val="009C4CAD"/>
    <w:rsid w:val="009D24E3"/>
    <w:rsid w:val="009D5E09"/>
    <w:rsid w:val="009D7FEB"/>
    <w:rsid w:val="009E5CD4"/>
    <w:rsid w:val="009E7C3E"/>
    <w:rsid w:val="00A00F73"/>
    <w:rsid w:val="00A262AA"/>
    <w:rsid w:val="00A315B5"/>
    <w:rsid w:val="00A42261"/>
    <w:rsid w:val="00A455BE"/>
    <w:rsid w:val="00A54AD0"/>
    <w:rsid w:val="00A75F97"/>
    <w:rsid w:val="00AA3094"/>
    <w:rsid w:val="00AA6477"/>
    <w:rsid w:val="00AB2FF8"/>
    <w:rsid w:val="00AC104A"/>
    <w:rsid w:val="00AC1E59"/>
    <w:rsid w:val="00AF79C3"/>
    <w:rsid w:val="00B00B12"/>
    <w:rsid w:val="00B20A0D"/>
    <w:rsid w:val="00B351C2"/>
    <w:rsid w:val="00B51633"/>
    <w:rsid w:val="00B57F49"/>
    <w:rsid w:val="00B73AC1"/>
    <w:rsid w:val="00B91321"/>
    <w:rsid w:val="00BA1130"/>
    <w:rsid w:val="00BA1C97"/>
    <w:rsid w:val="00BD44B5"/>
    <w:rsid w:val="00BE5A0F"/>
    <w:rsid w:val="00C122F0"/>
    <w:rsid w:val="00C22BCE"/>
    <w:rsid w:val="00C55BED"/>
    <w:rsid w:val="00C5627F"/>
    <w:rsid w:val="00C721DC"/>
    <w:rsid w:val="00C85E1C"/>
    <w:rsid w:val="00C95E6B"/>
    <w:rsid w:val="00CA5DC5"/>
    <w:rsid w:val="00CB27A1"/>
    <w:rsid w:val="00CB6C39"/>
    <w:rsid w:val="00CC21C2"/>
    <w:rsid w:val="00CD2D37"/>
    <w:rsid w:val="00CD62E9"/>
    <w:rsid w:val="00CF0158"/>
    <w:rsid w:val="00CF5831"/>
    <w:rsid w:val="00D021B7"/>
    <w:rsid w:val="00D213C3"/>
    <w:rsid w:val="00D2583D"/>
    <w:rsid w:val="00D271E7"/>
    <w:rsid w:val="00D37916"/>
    <w:rsid w:val="00D63C5C"/>
    <w:rsid w:val="00D64DAB"/>
    <w:rsid w:val="00D71857"/>
    <w:rsid w:val="00D72C78"/>
    <w:rsid w:val="00D76CB3"/>
    <w:rsid w:val="00D877FC"/>
    <w:rsid w:val="00DA7B9A"/>
    <w:rsid w:val="00DC1713"/>
    <w:rsid w:val="00DD4F82"/>
    <w:rsid w:val="00DE3EAC"/>
    <w:rsid w:val="00DE5F89"/>
    <w:rsid w:val="00DF0FD1"/>
    <w:rsid w:val="00DF44DF"/>
    <w:rsid w:val="00E04B9E"/>
    <w:rsid w:val="00E137B6"/>
    <w:rsid w:val="00E24C79"/>
    <w:rsid w:val="00E55B78"/>
    <w:rsid w:val="00E565C0"/>
    <w:rsid w:val="00E65FFD"/>
    <w:rsid w:val="00E67AA5"/>
    <w:rsid w:val="00E93AB3"/>
    <w:rsid w:val="00E961A4"/>
    <w:rsid w:val="00EA638D"/>
    <w:rsid w:val="00EA6935"/>
    <w:rsid w:val="00EC6036"/>
    <w:rsid w:val="00EE617E"/>
    <w:rsid w:val="00EE7F15"/>
    <w:rsid w:val="00EF44EE"/>
    <w:rsid w:val="00EF7667"/>
    <w:rsid w:val="00F21122"/>
    <w:rsid w:val="00F22168"/>
    <w:rsid w:val="00F31E21"/>
    <w:rsid w:val="00F37108"/>
    <w:rsid w:val="00F42A8B"/>
    <w:rsid w:val="00F51BCA"/>
    <w:rsid w:val="00F5314D"/>
    <w:rsid w:val="00F54EEC"/>
    <w:rsid w:val="00F702CF"/>
    <w:rsid w:val="00F72358"/>
    <w:rsid w:val="00F811F5"/>
    <w:rsid w:val="00FA21B3"/>
    <w:rsid w:val="00FA7231"/>
    <w:rsid w:val="00FB4896"/>
    <w:rsid w:val="00FC5442"/>
    <w:rsid w:val="00FC58A3"/>
    <w:rsid w:val="00FC750F"/>
    <w:rsid w:val="00FE15E5"/>
    <w:rsid w:val="00FE1628"/>
    <w:rsid w:val="00FF0139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ACE8"/>
  <w15:docId w15:val="{80E8C08A-AB69-4068-A79F-4315C9B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link w:val="2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link w:val="30"/>
    <w:qFormat/>
    <w:rsid w:val="00057DB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57DB6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057DB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57DB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57DB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DB6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057DB6"/>
    <w:rPr>
      <w:b/>
      <w:i/>
      <w:sz w:val="22"/>
    </w:rPr>
  </w:style>
  <w:style w:type="character" w:customStyle="1" w:styleId="30">
    <w:name w:val="Заголовок 3 Знак"/>
    <w:basedOn w:val="a0"/>
    <w:link w:val="3"/>
    <w:rsid w:val="00057DB6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057DB6"/>
    <w:rPr>
      <w:rFonts w:ascii="Arial" w:hAnsi="Arial"/>
      <w:b/>
      <w:sz w:val="22"/>
    </w:rPr>
  </w:style>
  <w:style w:type="character" w:customStyle="1" w:styleId="50">
    <w:name w:val="Заголовок 5 Знак"/>
    <w:basedOn w:val="a0"/>
    <w:link w:val="5"/>
    <w:rsid w:val="00057DB6"/>
    <w:rPr>
      <w:rFonts w:ascii="Arial" w:hAnsi="Arial"/>
      <w:b/>
      <w:sz w:val="24"/>
    </w:rPr>
  </w:style>
  <w:style w:type="character" w:customStyle="1" w:styleId="60">
    <w:name w:val="Заголовок 6 Знак"/>
    <w:basedOn w:val="a0"/>
    <w:link w:val="6"/>
    <w:rsid w:val="00057DB6"/>
    <w:rPr>
      <w:rFonts w:ascii="Arial" w:hAnsi="Arial"/>
      <w:b/>
      <w:sz w:val="24"/>
    </w:rPr>
  </w:style>
  <w:style w:type="character" w:customStyle="1" w:styleId="70">
    <w:name w:val="Заголовок 7 Знак"/>
    <w:basedOn w:val="a0"/>
    <w:link w:val="7"/>
    <w:rsid w:val="00057DB6"/>
    <w:rPr>
      <w:b/>
      <w:i/>
      <w:sz w:val="22"/>
    </w:rPr>
  </w:style>
  <w:style w:type="character" w:customStyle="1" w:styleId="0pt">
    <w:name w:val="Основной текст + Полужирный;Интервал 0 pt"/>
    <w:rsid w:val="00800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3">
    <w:name w:val="Normal (Web)"/>
    <w:basedOn w:val="a"/>
    <w:uiPriority w:val="99"/>
    <w:unhideWhenUsed/>
    <w:rsid w:val="0080021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3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D62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3AC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3AC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ivol.gos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D4FE-409E-41F8-8FA0-E6E2CB81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vlazareva</dc:creator>
  <cp:lastModifiedBy>Щёлкова Нина Михайловна</cp:lastModifiedBy>
  <cp:revision>4</cp:revision>
  <cp:lastPrinted>2025-07-04T06:39:00Z</cp:lastPrinted>
  <dcterms:created xsi:type="dcterms:W3CDTF">2025-12-30T08:54:00Z</dcterms:created>
  <dcterms:modified xsi:type="dcterms:W3CDTF">2025-12-30T09:03:00Z</dcterms:modified>
</cp:coreProperties>
</file>